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jpeg" ContentType="image/jpeg"/>
  <Override PartName="/word/media/image4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 xml:space="preserve">Лабораторна робота № </w:t>
      </w:r>
      <w:r>
        <w:rPr/>
        <w:t>3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Тема: Програмування розгалужень.  </w:t>
      </w:r>
    </w:p>
    <w:p>
      <w:pPr>
        <w:pStyle w:val="Normal"/>
        <w:bidi w:val="0"/>
        <w:jc w:val="start"/>
        <w:rPr/>
      </w:pPr>
      <w:r>
        <w:rPr/>
        <w:t xml:space="preserve">Умовний оператор if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Мета роботи: набути практичних навиків використання умовного опера-</w:t>
      </w:r>
    </w:p>
    <w:p>
      <w:pPr>
        <w:pStyle w:val="Normal"/>
        <w:bidi w:val="0"/>
        <w:jc w:val="start"/>
        <w:rPr/>
      </w:pPr>
      <w:r>
        <w:rPr/>
        <w:t xml:space="preserve">тора if при створюванні програмних проектів розгалуженої структури в С++.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Відповіді на контрольні питання: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1860" cy="3785870"/>
            <wp:effectExtent l="0" t="0" r="0" b="0"/>
            <wp:wrapSquare wrapText="largest"/>
            <wp:docPr id="1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1. Розгалуженням називається вибір програмою тієї чи іншої низки команд </w:t>
      </w:r>
    </w:p>
    <w:p>
      <w:pPr>
        <w:pStyle w:val="Normal"/>
        <w:bidi w:val="0"/>
        <w:jc w:val="start"/>
        <w:rPr/>
      </w:pPr>
      <w:r>
        <w:rPr/>
        <w:t>залежно від того, чи виконується певна умова. При цьому спрацьовує лише од-</w:t>
      </w:r>
    </w:p>
    <w:p>
      <w:pPr>
        <w:pStyle w:val="Normal"/>
        <w:bidi w:val="0"/>
        <w:jc w:val="start"/>
        <w:rPr/>
      </w:pPr>
      <w:r>
        <w:rPr/>
        <w:t>на з гілок алгоритму.</w:t>
      </w:r>
    </w:p>
    <w:p>
      <w:pPr>
        <w:pStyle w:val="Normal"/>
        <w:bidi w:val="0"/>
        <w:jc w:val="start"/>
        <w:rPr/>
      </w:pPr>
      <w:r>
        <w:rPr/>
        <w:t xml:space="preserve">2. </w:t>
      </w:r>
      <w:r>
        <w:rPr>
          <w:rStyle w:val="StrongEmphasis"/>
          <w:b w:val="false"/>
          <w:bCs w:val="false"/>
        </w:rPr>
        <w:t>1)</w:t>
      </w:r>
      <w:r>
        <w:rPr>
          <w:rStyle w:val="StrongEmphasis"/>
        </w:rPr>
        <w:t xml:space="preserve"> if</w:t>
      </w:r>
      <w:r>
        <w:rPr/>
        <w:t xml:space="preserve">: Оператор </w:t>
      </w:r>
      <w:r>
        <w:rPr>
          <w:rStyle w:val="SourceText"/>
        </w:rPr>
        <w:t>if</w:t>
      </w:r>
      <w:r>
        <w:rPr/>
        <w:t xml:space="preserve"> дозволяє виконати блок коду, якщо певний логічний вираз істинний (має значення </w:t>
      </w:r>
      <w:r>
        <w:rPr>
          <w:rStyle w:val="SourceText"/>
        </w:rPr>
        <w:t>true</w:t>
      </w:r>
      <w:r>
        <w:rPr/>
        <w:t>).</w:t>
      </w:r>
    </w:p>
    <w:p>
      <w:pPr>
        <w:pStyle w:val="Normal"/>
        <w:bidi w:val="0"/>
        <w:jc w:val="start"/>
        <w:rPr/>
      </w:pPr>
      <w:r>
        <w:rPr/>
        <w:t xml:space="preserve">2) </w:t>
      </w:r>
      <w:r>
        <w:rPr>
          <w:rStyle w:val="StrongEmphasis"/>
        </w:rPr>
        <w:t>else</w:t>
      </w:r>
      <w:r>
        <w:rPr/>
        <w:t xml:space="preserve">: Оператор </w:t>
      </w:r>
      <w:r>
        <w:rPr>
          <w:rStyle w:val="SourceText"/>
        </w:rPr>
        <w:t>else</w:t>
      </w:r>
      <w:r>
        <w:rPr/>
        <w:t xml:space="preserve"> використовується разом з оператором </w:t>
      </w:r>
      <w:r>
        <w:rPr>
          <w:rStyle w:val="SourceText"/>
        </w:rPr>
        <w:t>if</w:t>
      </w:r>
      <w:r>
        <w:rPr/>
        <w:t xml:space="preserve"> для визначення блоку коду, який буде виконуватися, якщо умова в операторі </w:t>
      </w:r>
      <w:r>
        <w:rPr>
          <w:rStyle w:val="SourceText"/>
        </w:rPr>
        <w:t>if</w:t>
      </w:r>
      <w:r>
        <w:rPr/>
        <w:t xml:space="preserve"> не виконується.</w:t>
      </w:r>
    </w:p>
    <w:p>
      <w:pPr>
        <w:pStyle w:val="Normal"/>
        <w:bidi w:val="0"/>
        <w:jc w:val="start"/>
        <w:rPr/>
      </w:pPr>
      <w:r>
        <w:rPr/>
        <w:t xml:space="preserve">3) </w:t>
      </w:r>
      <w:r>
        <w:rPr>
          <w:rStyle w:val="StrongEmphasis"/>
        </w:rPr>
        <w:t>else if</w:t>
      </w:r>
      <w:r>
        <w:rPr/>
        <w:t xml:space="preserve">: Оператор </w:t>
      </w:r>
      <w:r>
        <w:rPr>
          <w:rStyle w:val="SourceText"/>
        </w:rPr>
        <w:t>else if</w:t>
      </w:r>
      <w:r>
        <w:rPr/>
        <w:t xml:space="preserve"> дозволяє встановити додаткові умови, які перевіряються, якщо попередня умова в операторі </w:t>
      </w:r>
      <w:r>
        <w:rPr>
          <w:rStyle w:val="SourceText"/>
        </w:rPr>
        <w:t>if</w:t>
      </w:r>
      <w:r>
        <w:rPr/>
        <w:t xml:space="preserve"> не виконується.</w:t>
      </w:r>
    </w:p>
    <w:p>
      <w:pPr>
        <w:pStyle w:val="Normal"/>
        <w:bidi w:val="0"/>
        <w:jc w:val="start"/>
        <w:rPr/>
      </w:pPr>
      <w:r>
        <w:rPr/>
        <w:t xml:space="preserve">4) </w:t>
      </w:r>
      <w:r>
        <w:rPr>
          <w:rStyle w:val="StrongEmphasis"/>
        </w:rPr>
        <w:t>switch</w:t>
      </w:r>
      <w:r>
        <w:rPr/>
        <w:t xml:space="preserve">: Оператор </w:t>
      </w:r>
      <w:r>
        <w:rPr>
          <w:rStyle w:val="SourceText"/>
        </w:rPr>
        <w:t>switch</w:t>
      </w:r>
      <w:r>
        <w:rPr/>
        <w:t xml:space="preserve"> дозволяє організувати вибір між декількома можливими варіантами значень виразу.</w:t>
      </w:r>
    </w:p>
    <w:p>
      <w:pPr>
        <w:pStyle w:val="Normal"/>
        <w:bidi w:val="0"/>
        <w:jc w:val="start"/>
        <w:rPr/>
      </w:pPr>
      <w:r>
        <w:rPr/>
        <w:t>3.</w:t>
      </w:r>
    </w:p>
    <w:p>
      <w:pPr>
        <w:pStyle w:val="Normal"/>
        <w:bidi w:val="0"/>
        <w:jc w:val="start"/>
        <w:rPr/>
      </w:pPr>
      <w:r>
        <w:rPr>
          <w:rStyle w:val="StrongEmphasis"/>
          <w:b w:val="false"/>
          <w:bCs w:val="false"/>
        </w:rPr>
        <w:t>1)</w:t>
      </w:r>
      <w:r>
        <w:rPr>
          <w:rStyle w:val="StrongEmphasis"/>
        </w:rPr>
        <w:t xml:space="preserve"> </w:t>
      </w:r>
      <w:r>
        <w:rPr>
          <w:rStyle w:val="StrongEmphasis"/>
        </w:rPr>
        <w:t>Логічне І (AND)</w:t>
      </w:r>
      <w:r>
        <w:rPr/>
        <w:t xml:space="preserve">: Позначається символом </w:t>
      </w:r>
      <w:r>
        <w:rPr>
          <w:rStyle w:val="SourceText"/>
        </w:rPr>
        <w:t>&amp;&amp;</w:t>
      </w:r>
      <w:r>
        <w:rPr/>
        <w:t xml:space="preserve"> (дві амперсанди). Вираз, який використовує операцію "Логічне І", повертає </w:t>
      </w:r>
      <w:r>
        <w:rPr>
          <w:rStyle w:val="SourceText"/>
        </w:rPr>
        <w:t>true</w:t>
      </w:r>
      <w:r>
        <w:rPr/>
        <w:t xml:space="preserve"> лише тоді, коли обидві умови, які порівнюються, є </w:t>
      </w:r>
      <w:r>
        <w:rPr>
          <w:rStyle w:val="SourceText"/>
        </w:rPr>
        <w:t>true</w:t>
      </w:r>
      <w:r>
        <w:rPr/>
        <w:t>.</w:t>
      </w:r>
    </w:p>
    <w:p>
      <w:pPr>
        <w:pStyle w:val="Normal"/>
        <w:bidi w:val="0"/>
        <w:jc w:val="start"/>
        <w:rPr/>
      </w:pPr>
      <w:r>
        <w:rPr>
          <w:rStyle w:val="StrongEmphasis"/>
          <w:b w:val="false"/>
          <w:bCs w:val="false"/>
        </w:rPr>
        <w:t xml:space="preserve">2) </w:t>
      </w:r>
      <w:r>
        <w:rPr>
          <w:rStyle w:val="StrongEmphasis"/>
        </w:rPr>
        <w:t>Логічне АБО (OR)</w:t>
      </w:r>
      <w:r>
        <w:rPr/>
        <w:t xml:space="preserve">: Позначається символом </w:t>
      </w:r>
      <w:r>
        <w:rPr>
          <w:rStyle w:val="SourceText"/>
        </w:rPr>
        <w:t>||</w:t>
      </w:r>
      <w:r>
        <w:rPr/>
        <w:t xml:space="preserve"> (дві вертикальні риски). Вираз, який використовує операцію "Логічне АБО", повертає </w:t>
      </w:r>
      <w:r>
        <w:rPr>
          <w:rStyle w:val="SourceText"/>
        </w:rPr>
        <w:t>true</w:t>
      </w:r>
      <w:r>
        <w:rPr/>
        <w:t xml:space="preserve">, якщо хоча б одна з умов, які порівнюються, є </w:t>
      </w:r>
      <w:r>
        <w:rPr>
          <w:rStyle w:val="SourceText"/>
        </w:rPr>
        <w:t>true</w:t>
      </w:r>
      <w:r>
        <w:rPr/>
        <w:t>.</w:t>
      </w:r>
    </w:p>
    <w:p>
      <w:pPr>
        <w:pStyle w:val="Normal"/>
        <w:bidi w:val="0"/>
        <w:jc w:val="start"/>
        <w:rPr/>
      </w:pPr>
      <w:r>
        <w:rPr>
          <w:rStyle w:val="StrongEmphasis"/>
          <w:b w:val="false"/>
          <w:bCs w:val="false"/>
        </w:rPr>
        <w:t xml:space="preserve">3) </w:t>
      </w:r>
      <w:r>
        <w:rPr>
          <w:rStyle w:val="StrongEmphasis"/>
        </w:rPr>
        <w:t>Логічне НЕ (NOT)</w:t>
      </w:r>
      <w:r>
        <w:rPr/>
        <w:t xml:space="preserve">: Позначається символом </w:t>
      </w:r>
      <w:r>
        <w:rPr>
          <w:rStyle w:val="SourceText"/>
        </w:rPr>
        <w:t>!</w:t>
      </w:r>
      <w:r>
        <w:rPr/>
        <w:t xml:space="preserve"> (виголос або оклик). Операція "Логічне НЕ" використовується для інвертування значення логічного виразу. Якщо вихідний вираз - </w:t>
      </w:r>
      <w:r>
        <w:rPr>
          <w:rStyle w:val="SourceText"/>
        </w:rPr>
        <w:t>true</w:t>
      </w:r>
      <w:r>
        <w:rPr/>
        <w:t xml:space="preserve">, "Логічне НЕ" перетворить його в </w:t>
      </w:r>
      <w:r>
        <w:rPr>
          <w:rStyle w:val="SourceText"/>
        </w:rPr>
        <w:t>false</w:t>
      </w:r>
      <w:r>
        <w:rPr/>
        <w:t>, і навпаки.</w:t>
      </w:r>
    </w:p>
    <w:p>
      <w:pPr>
        <w:pStyle w:val="Normal"/>
        <w:bidi w:val="0"/>
        <w:jc w:val="start"/>
        <w:rPr/>
      </w:pPr>
      <w:r>
        <w:rPr/>
        <w:t>4) true</w:t>
      </w:r>
    </w:p>
    <w:p>
      <w:pPr>
        <w:pStyle w:val="Normal"/>
        <w:bidi w:val="0"/>
        <w:jc w:val="start"/>
        <w:rPr/>
      </w:pPr>
      <w:r>
        <w:rPr/>
        <w:t>5) false</w:t>
      </w:r>
    </w:p>
    <w:p>
      <w:pPr>
        <w:pStyle w:val="Normal"/>
        <w:bidi w:val="0"/>
        <w:jc w:val="start"/>
        <w:rPr/>
      </w:pPr>
      <w:r>
        <w:rPr/>
        <w:t>6)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-22225</wp:posOffset>
            </wp:positionH>
            <wp:positionV relativeFrom="paragraph">
              <wp:posOffset>27940</wp:posOffset>
            </wp:positionV>
            <wp:extent cx="2694305" cy="2665095"/>
            <wp:effectExtent l="0" t="0" r="0" b="0"/>
            <wp:wrapSquare wrapText="largest"/>
            <wp:docPr id="2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7) a.</w:t>
      </w:r>
    </w:p>
    <w:p>
      <w:pPr>
        <w:pStyle w:val="Normal"/>
        <w:bidi w:val="0"/>
        <w:jc w:val="start"/>
        <w:rPr/>
      </w:pPr>
      <w:r>
        <w:rPr/>
        <w:t>8) a) 1.5 b) 3</w:t>
      </w:r>
    </w:p>
    <w:p>
      <w:pPr>
        <w:pStyle w:val="Normal"/>
        <w:bidi w:val="0"/>
        <w:jc w:val="start"/>
        <w:rPr/>
      </w:pPr>
      <w:r>
        <w:rPr/>
        <w:t>9) z = 7.7</w:t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rFonts w:ascii="Arial Narrow,Bold" w:hAnsi="Arial Narrow,Bold"/>
          <w:b/>
          <w:color w:val="000000"/>
          <w:sz w:val="24"/>
          <w:szCs w:val="24"/>
        </w:rPr>
        <w:t>Л</w:t>
      </w:r>
      <w:r>
        <w:rPr>
          <w:rFonts w:ascii="Arial Narrow,Bold" w:hAnsi="Arial Narrow,Bold"/>
          <w:b/>
          <w:sz w:val="24"/>
          <w:szCs w:val="24"/>
        </w:rPr>
        <w:t>абораторне завдання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1) У протоколі лабораторної роботи дати відповіді на контрольні питання.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2) У протоколі лабораторної роботи скласти схеми алгоритмів і написати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програми мовою С++ із застосуванням умовного оператора if для розв’язання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завдань, поданих в табл. 3.1 … 3.3 відповідно до індивідуального варіанта. 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3) Створити на комп’ютері програмні проекти в середовищі Visual С++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реалізації написаних програм. Занести результати обчислень до протоколу.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Табл 3.1 та 3.2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9 варіант</w:t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</w:r>
    </w:p>
    <w:p>
      <w:pPr>
        <w:pStyle w:val="Normal"/>
        <w:bidi w:val="0"/>
        <w:jc w:val="start"/>
        <w:rPr>
          <w:b/>
          <w:bCs/>
        </w:rPr>
      </w:pPr>
      <w:r>
        <w:rPr>
          <w:b/>
          <w:bCs/>
        </w:rPr>
        <w:t>Программний код: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-43815</wp:posOffset>
            </wp:positionH>
            <wp:positionV relativeFrom="paragraph">
              <wp:posOffset>40640</wp:posOffset>
            </wp:positionV>
            <wp:extent cx="2926080" cy="3000375"/>
            <wp:effectExtent l="0" t="0" r="0" b="0"/>
            <wp:wrapSquare wrapText="largest"/>
            <wp:docPr id="3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4407" t="14061" r="-57" b="36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26035</wp:posOffset>
            </wp:positionH>
            <wp:positionV relativeFrom="paragraph">
              <wp:posOffset>-350520</wp:posOffset>
            </wp:positionV>
            <wp:extent cx="1851025" cy="2585085"/>
            <wp:effectExtent l="0" t="0" r="0" b="0"/>
            <wp:wrapSquare wrapText="largest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4354" t="11797" r="21563" b="37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/>
      </w:r>
    </w:p>
    <w:p>
      <w:pPr>
        <w:pStyle w:val="Normal"/>
        <w:bidi w:val="0"/>
        <w:jc w:val="start"/>
        <w:rPr/>
      </w:pPr>
      <w:r>
        <w:rPr>
          <w:rFonts w:ascii="Times New Roman" w:hAnsi="Times New Roman"/>
          <w:b/>
          <w:bCs/>
          <w:sz w:val="24"/>
          <w:szCs w:val="24"/>
          <w:lang w:val="ru-RU"/>
        </w:rPr>
        <w:t>Анал</w:t>
      </w:r>
      <w:r>
        <w:rPr>
          <w:rFonts w:ascii="Times New Roman" w:hAnsi="Times New Roman"/>
          <w:b/>
          <w:bCs/>
          <w:sz w:val="24"/>
          <w:szCs w:val="24"/>
          <w:lang w:val="uk-UA"/>
        </w:rPr>
        <w:t>із результатів</w:t>
      </w:r>
      <w:r>
        <w:rPr>
          <w:rFonts w:ascii="Times New Roman" w:hAnsi="Times New Roman"/>
          <w:b/>
          <w:bCs/>
          <w:sz w:val="24"/>
          <w:szCs w:val="24"/>
          <w:lang w:val="ru-RU"/>
        </w:rPr>
        <w:t>: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набу</w:t>
      </w:r>
      <w:r>
        <w:rPr>
          <w:rFonts w:ascii="Times New Roman" w:hAnsi="Times New Roman"/>
          <w:sz w:val="24"/>
          <w:szCs w:val="24"/>
          <w:lang w:val="ru-RU"/>
        </w:rPr>
        <w:t>в</w:t>
      </w:r>
      <w:r>
        <w:rPr>
          <w:rFonts w:ascii="Times New Roman" w:hAnsi="Times New Roman"/>
          <w:sz w:val="24"/>
          <w:szCs w:val="24"/>
          <w:lang w:val="ru-RU"/>
        </w:rPr>
        <w:t xml:space="preserve"> практичних навиків використання умовного опера-</w:t>
      </w:r>
    </w:p>
    <w:p>
      <w:pPr>
        <w:pStyle w:val="Normal"/>
        <w:bidi w:val="0"/>
        <w:jc w:val="start"/>
        <w:rPr/>
      </w:pPr>
      <w:r>
        <w:rPr>
          <w:rFonts w:ascii="Times New Roman" w:hAnsi="Times New Roman"/>
          <w:sz w:val="24"/>
          <w:szCs w:val="24"/>
          <w:lang w:val="ru-RU"/>
        </w:rPr>
        <w:t xml:space="preserve">тора if при створюванні програмних проектів розгалуженої структури в С++. </w:t>
      </w:r>
    </w:p>
    <w:p>
      <w:pPr>
        <w:pStyle w:val="Normal"/>
        <w:bidi w:val="0"/>
        <w:jc w:val="start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</w:r>
    </w:p>
    <w:p>
      <w:pPr>
        <w:pStyle w:val="Normal"/>
        <w:tabs>
          <w:tab w:val="clear" w:pos="709"/>
          <w:tab w:val="left" w:pos="3475" w:leader="none"/>
        </w:tabs>
        <w:bidi w:val="0"/>
        <w:jc w:val="start"/>
        <w:rPr>
          <w:lang w:val="uk-UA"/>
        </w:rPr>
      </w:pPr>
      <w:r>
        <w:rPr>
          <w:b/>
          <w:bCs/>
          <w:lang w:val="ru-RU"/>
        </w:rPr>
        <w:t>Роботу виконав</w:t>
      </w:r>
      <w:r>
        <w:rPr>
          <w:b/>
          <w:bCs/>
        </w:rPr>
        <w:t>:</w:t>
      </w:r>
      <w:r>
        <w:rPr>
          <w:lang w:val="uk-UA"/>
        </w:rPr>
        <w:t xml:space="preserve"> </w:t>
      </w:r>
      <w:r>
        <w:rPr>
          <w:lang w:val="uk-UA"/>
        </w:rPr>
        <w:t>Холодир А. Р.</w:t>
      </w:r>
    </w:p>
    <w:p>
      <w:pPr>
        <w:pStyle w:val="Normal"/>
        <w:tabs>
          <w:tab w:val="clear" w:pos="709"/>
          <w:tab w:val="left" w:pos="3475" w:leader="none"/>
        </w:tabs>
        <w:bidi w:val="0"/>
        <w:jc w:val="start"/>
        <w:rPr>
          <w:b/>
          <w:bCs/>
        </w:rPr>
      </w:pPr>
      <w:r>
        <w:rPr>
          <w:rFonts w:ascii="Times New Roman" w:hAnsi="Times New Roman"/>
          <w:b/>
          <w:bCs/>
          <w:sz w:val="24"/>
          <w:szCs w:val="24"/>
          <w:lang w:val="uk-UA"/>
        </w:rPr>
        <w:t>Роботу перевірив</w:t>
      </w:r>
      <w:r>
        <w:rPr>
          <w:rFonts w:ascii="Times New Roman" w:hAnsi="Times New Roman"/>
          <w:b/>
          <w:bCs/>
          <w:sz w:val="24"/>
          <w:szCs w:val="24"/>
          <w:lang w:val="ru-RU"/>
        </w:rPr>
        <w:t>: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FreeSerif">
    <w:charset w:val="00" w:characterSet="iso-8859-1"/>
    <w:family w:val="roman"/>
    <w:pitch w:val="variable"/>
  </w:font>
  <w:font w:name="Inconsolata">
    <w:charset w:val="00" w:characterSet="iso-8859-1"/>
    <w:family w:val="modern"/>
    <w:pitch w:val="fixed"/>
  </w:font>
  <w:font w:name="FreeSans">
    <w:charset w:val="00" w:characterSet="iso-8859-1"/>
    <w:family w:val="swiss"/>
    <w:pitch w:val="variable"/>
  </w:font>
  <w:font w:name="Arial Narrow">
    <w:altName w:val="Bold"/>
    <w:charset w:val="00" w:characterSet="iso-8859-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FreeSerif" w:hAnsi="FreeSerif" w:eastAsia="FreeSans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FreeSerif" w:hAnsi="FreeSerif" w:eastAsia="FreeSans" w:cs="FreeSans"/>
      <w:color w:val="auto"/>
      <w:kern w:val="2"/>
      <w:sz w:val="24"/>
      <w:szCs w:val="24"/>
      <w:lang w:val="en-US" w:eastAsia="zh-CN" w:bidi="hi-IN"/>
    </w:rPr>
  </w:style>
  <w:style w:type="character" w:styleId="StrongEmphasis">
    <w:name w:val="Strong"/>
    <w:qFormat/>
    <w:rPr>
      <w:b/>
      <w:bCs/>
    </w:rPr>
  </w:style>
  <w:style w:type="character" w:styleId="SourceText">
    <w:name w:val="Source Text"/>
    <w:qFormat/>
    <w:rPr>
      <w:rFonts w:ascii="Inconsolata" w:hAnsi="Inconsolata" w:eastAsia="Inconsolata" w:cs="FreeSans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FreeSans" w:hAnsi="FreeSans" w:eastAsia="Free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48</TotalTime>
  <Application>LibreOffice/7.5.6.2$Linux_X86_64 LibreOffice_project/50$Build-2</Application>
  <AppVersion>15.0000</AppVersion>
  <Pages>3</Pages>
  <Words>329</Words>
  <Characters>1945</Characters>
  <CharactersWithSpaces>2249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2023-09-26T20:31:31Z</dcterms:created>
  <dc:creator/>
  <dc:description/>
  <dc:language>en-US</dc:language>
  <cp:lastModifiedBy/>
  <dcterms:modified xsi:type="dcterms:W3CDTF">2023-09-26T21:19:48Z</dcterms:modified>
  <cp:revision>3</cp:revision>
  <dc:subject/>
  <dc:title/>
</cp:coreProperties>
</file>